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00" w:rsidRPr="0085578B" w:rsidRDefault="00FC0339" w:rsidP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FC0339">
        <w:rPr>
          <w:rFonts w:ascii="Futura T OT" w:hAnsi="Futura T OT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D54527" wp14:editId="75CAAF99">
            <wp:simplePos x="0" y="0"/>
            <wp:positionH relativeFrom="margin">
              <wp:posOffset>-736600</wp:posOffset>
            </wp:positionH>
            <wp:positionV relativeFrom="paragraph">
              <wp:posOffset>-1713865</wp:posOffset>
            </wp:positionV>
            <wp:extent cx="7594167" cy="10741660"/>
            <wp:effectExtent l="0" t="0" r="698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f16_papier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167" cy="107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50" w:rsidRPr="007E4950" w:rsidRDefault="00CE072E" w:rsidP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Dziś</w:t>
      </w:r>
      <w:bookmarkStart w:id="0" w:name="_GoBack"/>
      <w:bookmarkEnd w:id="0"/>
      <w:r w:rsidR="007E4950" w:rsidRPr="007E495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zakończyły się dwudniowe warsztaty z cyklu "Światło, którym oddychasz" organizowane przez Fundację Lux Pro Monumentis. Efektem warsztatów był pokaz iluminacji kamienicy przy Piotrkowskiej 77, </w:t>
      </w:r>
      <w:r w:rsidR="00A660AC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zrealizowany według projektów</w:t>
      </w:r>
      <w:r w:rsidR="007E4950" w:rsidRPr="007E4950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ich uczestników. </w:t>
      </w:r>
    </w:p>
    <w:p w:rsidR="007E4950" w:rsidRDefault="007E4950" w:rsidP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32019E" w:rsidRDefault="0032019E" w:rsidP="00320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7E4950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Pierwszym etapem zabawy światłem był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s</w:t>
      </w:r>
      <w:r w:rsidRPr="007E4950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pacer badawczy ulicą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Piotrkowską</w:t>
      </w:r>
      <w:r w:rsidRPr="007E4950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,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podczas którego wskazano najważniejsze potrzeby oświetleniowe miejskich przestrzeni, a także wytypowano budynek będący przedmiotem świetlnej transformacji. W kolejnym kroku uczestnicy poznali najważniejsze założenia i zasady miejskiej iluminacji, a także podstawy rozwiązań technologicznych oświetlenia zewnętrznego.  </w:t>
      </w:r>
    </w:p>
    <w:p w:rsidR="007E4950" w:rsidRDefault="007E4950" w:rsidP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A660AC" w:rsidRDefault="00A660AC" w:rsidP="00A66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center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200400" cy="2133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6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  <w:r>
        <w:rPr>
          <w:rFonts w:ascii="Futura T OT" w:eastAsia="Times New Roman" w:hAnsi="Futura T OT" w:cs="Courier New"/>
          <w:noProof/>
          <w:color w:val="333333"/>
          <w:sz w:val="24"/>
          <w:szCs w:val="24"/>
          <w:lang w:eastAsia="pl-PL"/>
        </w:rPr>
        <w:drawing>
          <wp:inline distT="0" distB="0" distL="0" distR="0" wp14:anchorId="48F03F7B" wp14:editId="43C03916">
            <wp:extent cx="3200400" cy="2133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6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</w:p>
    <w:p w:rsidR="00A660AC" w:rsidRDefault="00A660AC" w:rsidP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32019E" w:rsidRDefault="0032019E" w:rsidP="00320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Projekt </w:t>
      </w:r>
      <w:r w:rsidRPr="007E4950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„Światło, którym oddychasz”</w:t>
      </w:r>
      <w:r w:rsidRPr="003A347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to cykl wakacyjnych </w:t>
      </w:r>
      <w:r w:rsidRPr="003A347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spotka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ń</w:t>
      </w:r>
      <w:r w:rsidRPr="003A347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warsztatow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ych, poświęconych ekologicznej iluminacji architektury, terenów zielonych oraz miejskich placów i pasaży. Każde ze spotkań wieńczy wieczorny pokaz iluminacji zrealizowany według wizji ich uczestników. Wszystkie z lokalizacji objętych działaniami warsztatowymi zostaną ponownie podświetlone podczas tegorocznej edycji Light.Move.Festival.</w:t>
      </w:r>
    </w:p>
    <w:p w:rsidR="007E4950" w:rsidRDefault="007E4950" w:rsidP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A660AC" w:rsidRDefault="007E4950" w:rsidP="00A66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 w:rsidRPr="00A660AC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Kolejne warsztaty rozpoczną się już 29 sierpnia, a ich tematem będą miejskie tereny zielone. Pokaz iluminacji </w:t>
      </w:r>
      <w:r w:rsidR="00A660AC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wystartuje</w:t>
      </w:r>
      <w:r w:rsidRPr="00A660AC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30 sierpnia </w:t>
      </w:r>
      <w:r w:rsidR="00A660AC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o godzinie 21:00.</w:t>
      </w:r>
    </w:p>
    <w:p w:rsidR="00A660AC" w:rsidRDefault="00A660AC" w:rsidP="00A66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</w:p>
    <w:p w:rsidR="00AB1D12" w:rsidRPr="00A660AC" w:rsidRDefault="00AB1D12" w:rsidP="00A660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Szczegóły i </w:t>
      </w:r>
      <w:r w:rsidR="0085578B"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zapisy na </w:t>
      </w:r>
      <w:hyperlink r:id="rId7" w:history="1">
        <w:r w:rsidR="001C2922" w:rsidRPr="00FA6509">
          <w:rPr>
            <w:rStyle w:val="Hipercze"/>
            <w:rFonts w:ascii="Futura T OT" w:eastAsia="Times New Roman" w:hAnsi="Futura T OT" w:cs="Courier New"/>
            <w:sz w:val="24"/>
            <w:szCs w:val="24"/>
            <w:lang w:eastAsia="pl-PL"/>
          </w:rPr>
          <w:t>http://lightmovefestival.pl/swiatlo-ktorym-oddychasz/</w:t>
        </w:r>
      </w:hyperlink>
      <w:r w:rsidR="0085578B" w:rsidRPr="0085578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.</w:t>
      </w:r>
    </w:p>
    <w:p w:rsidR="007E4950" w:rsidRDefault="007E4950" w:rsidP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7E4950" w:rsidRPr="007E4950" w:rsidRDefault="007E4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sectPr w:rsidR="007E4950" w:rsidRPr="007E4950" w:rsidSect="00FC0339"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9"/>
    <w:rsid w:val="000A5A2A"/>
    <w:rsid w:val="001C2922"/>
    <w:rsid w:val="002B2783"/>
    <w:rsid w:val="002D3773"/>
    <w:rsid w:val="0032019E"/>
    <w:rsid w:val="003A3471"/>
    <w:rsid w:val="004B5DDA"/>
    <w:rsid w:val="00506320"/>
    <w:rsid w:val="005D0C9B"/>
    <w:rsid w:val="007E4950"/>
    <w:rsid w:val="0085578B"/>
    <w:rsid w:val="00A42CE8"/>
    <w:rsid w:val="00A660AC"/>
    <w:rsid w:val="00A70FB5"/>
    <w:rsid w:val="00A87400"/>
    <w:rsid w:val="00AB1D12"/>
    <w:rsid w:val="00CE072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5787-EB82-4E3E-B6DA-49CDF22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2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ghtmovefestival.pl/swiatlo-ktorym-oddychas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Konieczniak</dc:creator>
  <cp:keywords/>
  <dc:description/>
  <cp:lastModifiedBy>Beata Konieczniak</cp:lastModifiedBy>
  <cp:revision>5</cp:revision>
  <dcterms:created xsi:type="dcterms:W3CDTF">2016-08-24T21:42:00Z</dcterms:created>
  <dcterms:modified xsi:type="dcterms:W3CDTF">2016-08-24T22:06:00Z</dcterms:modified>
</cp:coreProperties>
</file>