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3D" w:rsidRDefault="00E34E07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TOP 10 najlepszych atrakcji </w:t>
      </w:r>
      <w:r w:rsidR="006B14E0" w:rsidRPr="002E174E">
        <w:rPr>
          <w:rFonts w:ascii="Arial" w:hAnsi="Arial" w:cs="Arial"/>
          <w:b/>
          <w:bCs/>
          <w:sz w:val="22"/>
          <w:szCs w:val="22"/>
          <w:lang w:val="pl-PL"/>
        </w:rPr>
        <w:t xml:space="preserve">Light.Move.Festival. </w:t>
      </w:r>
    </w:p>
    <w:p w:rsidR="008B7F3D" w:rsidRDefault="008B7F3D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C17FD" w:rsidRDefault="002B7942" w:rsidP="000E05B5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91ADE">
        <w:rPr>
          <w:rFonts w:ascii="Arial" w:hAnsi="Arial" w:cs="Arial"/>
          <w:b/>
          <w:bCs/>
          <w:sz w:val="22"/>
          <w:szCs w:val="22"/>
          <w:lang w:val="pl-PL"/>
        </w:rPr>
        <w:t xml:space="preserve">Gigantyczne błyszczące ważki unoszące się nad wielkimi pąkami świecących nenufarów, </w:t>
      </w:r>
      <w:r w:rsidR="00846D0B" w:rsidRPr="00A91ADE">
        <w:rPr>
          <w:rFonts w:ascii="Arial" w:hAnsi="Arial" w:cs="Arial"/>
          <w:b/>
          <w:bCs/>
          <w:sz w:val="22"/>
          <w:szCs w:val="22"/>
          <w:lang w:val="pl-PL"/>
        </w:rPr>
        <w:t xml:space="preserve">zionący ogniem smok, </w:t>
      </w:r>
      <w:r w:rsidR="00777643">
        <w:rPr>
          <w:rFonts w:ascii="Arial" w:hAnsi="Arial" w:cs="Arial"/>
          <w:b/>
          <w:bCs/>
          <w:sz w:val="22"/>
          <w:szCs w:val="22"/>
          <w:lang w:val="pl-PL"/>
        </w:rPr>
        <w:t>koncert w świetle okien</w:t>
      </w:r>
      <w:r w:rsidR="000E05B5" w:rsidRPr="00A91AD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42CBB">
        <w:rPr>
          <w:rFonts w:ascii="Arial" w:hAnsi="Arial" w:cs="Arial"/>
          <w:b/>
          <w:bCs/>
          <w:sz w:val="22"/>
          <w:szCs w:val="22"/>
          <w:lang w:val="pl-PL"/>
        </w:rPr>
        <w:t xml:space="preserve">zabytkowej kamienicy pod Gutenbergiem </w:t>
      </w:r>
      <w:r w:rsidR="000E05B5" w:rsidRPr="00A91ADE">
        <w:rPr>
          <w:rFonts w:ascii="Arial" w:hAnsi="Arial" w:cs="Arial"/>
          <w:b/>
          <w:bCs/>
          <w:sz w:val="22"/>
          <w:szCs w:val="22"/>
          <w:lang w:val="pl-PL"/>
        </w:rPr>
        <w:t>– to zaledwie</w:t>
      </w:r>
      <w:r w:rsidR="000C17FD">
        <w:rPr>
          <w:rFonts w:ascii="Arial" w:hAnsi="Arial" w:cs="Arial"/>
          <w:b/>
          <w:bCs/>
          <w:sz w:val="22"/>
          <w:szCs w:val="22"/>
          <w:lang w:val="pl-PL"/>
        </w:rPr>
        <w:t xml:space="preserve"> kilka atrakcji</w:t>
      </w:r>
      <w:r w:rsidR="00A91ADE">
        <w:rPr>
          <w:rFonts w:ascii="Arial" w:hAnsi="Arial" w:cs="Arial"/>
          <w:b/>
          <w:bCs/>
          <w:sz w:val="22"/>
          <w:szCs w:val="22"/>
          <w:lang w:val="pl-PL"/>
        </w:rPr>
        <w:t>, któr</w:t>
      </w:r>
      <w:r w:rsidR="00F8624A">
        <w:rPr>
          <w:rFonts w:ascii="Arial" w:hAnsi="Arial" w:cs="Arial"/>
          <w:b/>
          <w:bCs/>
          <w:sz w:val="22"/>
          <w:szCs w:val="22"/>
          <w:lang w:val="pl-PL"/>
        </w:rPr>
        <w:t xml:space="preserve">e polecamy w 6. edycji </w:t>
      </w:r>
      <w:r w:rsidR="000C17FD">
        <w:rPr>
          <w:rFonts w:ascii="Arial" w:hAnsi="Arial" w:cs="Arial"/>
          <w:b/>
          <w:bCs/>
          <w:sz w:val="22"/>
          <w:szCs w:val="22"/>
          <w:lang w:val="pl-PL"/>
        </w:rPr>
        <w:t>festiwalu światła.</w:t>
      </w:r>
      <w:r w:rsidR="00F8624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C17FD">
        <w:rPr>
          <w:rFonts w:ascii="Arial" w:hAnsi="Arial" w:cs="Arial"/>
          <w:b/>
          <w:bCs/>
          <w:sz w:val="22"/>
          <w:szCs w:val="22"/>
          <w:lang w:val="pl-PL"/>
        </w:rPr>
        <w:t>Prezentujemy TOP10 Light.Move.Festival.</w:t>
      </w:r>
    </w:p>
    <w:p w:rsidR="00777643" w:rsidRDefault="00777643" w:rsidP="000C17F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0C17FD" w:rsidRDefault="00A91ADE" w:rsidP="000C17F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91ADE">
        <w:rPr>
          <w:rFonts w:ascii="Arial" w:hAnsi="Arial" w:cs="Arial"/>
          <w:bCs/>
          <w:sz w:val="22"/>
          <w:szCs w:val="22"/>
          <w:lang w:val="pl-PL"/>
        </w:rPr>
        <w:t xml:space="preserve">W najbliższej edycji festiwalu światła w centrum Łodzi rozbłyśnie 55 zabytkowych kamienic, w pasażach i parkach miejskich powstanie 25 instalacji świetlnych, a na fasadach budynków zostanie wyświetlonych 5 mappingów 2D/3D. </w:t>
      </w:r>
      <w:r w:rsidR="00F8624A">
        <w:rPr>
          <w:rFonts w:ascii="Arial" w:hAnsi="Arial" w:cs="Arial"/>
          <w:bCs/>
          <w:sz w:val="22"/>
          <w:szCs w:val="22"/>
          <w:lang w:val="pl-PL"/>
        </w:rPr>
        <w:t xml:space="preserve">Czego nie można przegapić? </w:t>
      </w:r>
    </w:p>
    <w:p w:rsidR="00D41C1D" w:rsidRPr="00D41C1D" w:rsidRDefault="00D41C1D" w:rsidP="000C17FD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41C1D">
        <w:rPr>
          <w:rFonts w:ascii="Arial" w:hAnsi="Arial" w:cs="Arial"/>
          <w:b/>
          <w:bCs/>
          <w:sz w:val="22"/>
          <w:szCs w:val="22"/>
          <w:lang w:val="pl-PL"/>
        </w:rPr>
        <w:t>Niezwykłe mappingi 2D/3D</w:t>
      </w:r>
    </w:p>
    <w:p w:rsidR="00580A74" w:rsidRDefault="000C17FD" w:rsidP="00580A74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Zeszłoroczne pochwały odnośnie </w:t>
      </w:r>
      <w:r w:rsidR="00442CBB">
        <w:rPr>
          <w:rFonts w:ascii="Arial" w:hAnsi="Arial" w:cs="Arial"/>
          <w:bCs/>
          <w:sz w:val="22"/>
          <w:szCs w:val="22"/>
          <w:lang w:val="pl-PL"/>
        </w:rPr>
        <w:t>malowniczej wielkoformatowej projekcji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na fasadzie Kościoła przy ulicy Sienkiewicza 38</w:t>
      </w:r>
      <w:r w:rsidR="00442CBB">
        <w:rPr>
          <w:rFonts w:ascii="Arial" w:hAnsi="Arial" w:cs="Arial"/>
          <w:bCs/>
          <w:sz w:val="22"/>
          <w:szCs w:val="22"/>
          <w:lang w:val="pl-PL"/>
        </w:rPr>
        <w:t>,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zachęciły organizatorów do ponownego </w:t>
      </w:r>
      <w:r w:rsidR="00442CBB">
        <w:rPr>
          <w:rFonts w:ascii="Arial" w:hAnsi="Arial" w:cs="Arial"/>
          <w:bCs/>
          <w:sz w:val="22"/>
          <w:szCs w:val="22"/>
          <w:lang w:val="pl-PL"/>
        </w:rPr>
        <w:t xml:space="preserve">umieszczenia w programie Light.Move.Festival. mappingu 2D/3D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w tej samej lokalizacji. </w:t>
      </w:r>
      <w:r w:rsidR="00580A74">
        <w:rPr>
          <w:rFonts w:ascii="Arial" w:hAnsi="Arial" w:cs="Arial"/>
          <w:bCs/>
          <w:sz w:val="22"/>
          <w:szCs w:val="22"/>
          <w:lang w:val="pl-PL"/>
        </w:rPr>
        <w:t xml:space="preserve">O tegorocznym dziele pod nazwą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„Fantasia” </w:t>
      </w:r>
      <w:r w:rsidR="00580A74">
        <w:rPr>
          <w:rFonts w:ascii="Arial" w:hAnsi="Arial" w:cs="Arial"/>
          <w:bCs/>
          <w:sz w:val="22"/>
          <w:szCs w:val="22"/>
          <w:lang w:val="pl-PL"/>
        </w:rPr>
        <w:t xml:space="preserve">jego autorzy - </w:t>
      </w:r>
      <w:r>
        <w:rPr>
          <w:rFonts w:ascii="Arial" w:hAnsi="Arial" w:cs="Arial"/>
          <w:bCs/>
          <w:sz w:val="22"/>
          <w:szCs w:val="22"/>
          <w:lang w:val="pl-PL"/>
        </w:rPr>
        <w:t>Sebastian Jach</w:t>
      </w:r>
      <w:r w:rsidR="00580A74">
        <w:rPr>
          <w:rFonts w:ascii="Arial" w:hAnsi="Arial" w:cs="Arial"/>
          <w:bCs/>
          <w:sz w:val="22"/>
          <w:szCs w:val="22"/>
          <w:lang w:val="pl-PL"/>
        </w:rPr>
        <w:t xml:space="preserve">omowicz i </w:t>
      </w:r>
      <w:r>
        <w:rPr>
          <w:rFonts w:ascii="Arial" w:hAnsi="Arial" w:cs="Arial"/>
          <w:bCs/>
          <w:sz w:val="22"/>
          <w:szCs w:val="22"/>
          <w:lang w:val="pl-PL"/>
        </w:rPr>
        <w:t>Robert Słowik</w:t>
      </w:r>
      <w:r w:rsidR="00580A74">
        <w:rPr>
          <w:rFonts w:ascii="Arial" w:hAnsi="Arial" w:cs="Arial"/>
          <w:bCs/>
          <w:sz w:val="22"/>
          <w:szCs w:val="22"/>
          <w:lang w:val="pl-PL"/>
        </w:rPr>
        <w:t xml:space="preserve"> – napisali: </w:t>
      </w:r>
      <w:r w:rsidR="00580A74" w:rsidRPr="00580A74">
        <w:rPr>
          <w:rFonts w:ascii="Arial" w:hAnsi="Arial" w:cs="Arial"/>
          <w:bCs/>
          <w:sz w:val="22"/>
          <w:szCs w:val="22"/>
          <w:lang w:val="pl-PL"/>
        </w:rPr>
        <w:t xml:space="preserve">„Zwyczajnie </w:t>
      </w:r>
      <w:r w:rsidR="00580A74">
        <w:rPr>
          <w:rFonts w:ascii="Arial" w:hAnsi="Arial" w:cs="Arial"/>
          <w:bCs/>
          <w:sz w:val="22"/>
          <w:szCs w:val="22"/>
          <w:lang w:val="pl-PL"/>
        </w:rPr>
        <w:t>niezwyczajna ucieczka od tego c</w:t>
      </w:r>
      <w:r w:rsidR="00580A74" w:rsidRPr="00580A74">
        <w:rPr>
          <w:rFonts w:ascii="Arial" w:hAnsi="Arial" w:cs="Arial"/>
          <w:bCs/>
          <w:sz w:val="22"/>
          <w:szCs w:val="22"/>
          <w:lang w:val="pl-PL"/>
        </w:rPr>
        <w:t>o znane i rzeczywiste do zaklętej krainy nieskończonych możliwości i metamorfoz pełnych magicznych dźwięków, energetycznych obrazów dopracowanych w najmniejszych szczegółach”</w:t>
      </w:r>
      <w:r w:rsidR="00580A74">
        <w:rPr>
          <w:rFonts w:ascii="Arial" w:hAnsi="Arial" w:cs="Arial"/>
          <w:bCs/>
          <w:sz w:val="22"/>
          <w:szCs w:val="22"/>
          <w:lang w:val="pl-PL"/>
        </w:rPr>
        <w:t xml:space="preserve">. Kolejny mapping projektu Jachomowicza i Słowika powstanie przy ulicy Piotrkowskiej 76. Zwiedzający zobaczą gigantycznego smoka zionącego ogniem. </w:t>
      </w:r>
    </w:p>
    <w:p w:rsidR="00580A74" w:rsidRDefault="00580A74" w:rsidP="00580A74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Projek</w:t>
      </w:r>
      <w:r w:rsidR="00D41C1D">
        <w:rPr>
          <w:rFonts w:ascii="Arial" w:hAnsi="Arial" w:cs="Arial"/>
          <w:bCs/>
          <w:sz w:val="22"/>
          <w:szCs w:val="22"/>
          <w:lang w:val="pl-PL"/>
        </w:rPr>
        <w:t>c</w:t>
      </w:r>
      <w:r>
        <w:rPr>
          <w:rFonts w:ascii="Arial" w:hAnsi="Arial" w:cs="Arial"/>
          <w:bCs/>
          <w:sz w:val="22"/>
          <w:szCs w:val="22"/>
          <w:lang w:val="pl-PL"/>
        </w:rPr>
        <w:t>je wielkoformatowe będzie można oglądać także na placu Wolności</w:t>
      </w:r>
      <w:r w:rsidR="00D41C1D">
        <w:rPr>
          <w:rFonts w:ascii="Arial" w:hAnsi="Arial" w:cs="Arial"/>
          <w:bCs/>
          <w:sz w:val="22"/>
          <w:szCs w:val="22"/>
          <w:lang w:val="pl-PL"/>
        </w:rPr>
        <w:t>,</w:t>
      </w:r>
      <w:r w:rsidR="00442CB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D41C1D">
        <w:rPr>
          <w:rFonts w:ascii="Arial" w:hAnsi="Arial" w:cs="Arial"/>
          <w:bCs/>
          <w:sz w:val="22"/>
          <w:szCs w:val="22"/>
          <w:lang w:val="pl-PL"/>
        </w:rPr>
        <w:t>ul</w:t>
      </w:r>
      <w:r>
        <w:rPr>
          <w:rFonts w:ascii="Arial" w:hAnsi="Arial" w:cs="Arial"/>
          <w:bCs/>
          <w:sz w:val="22"/>
          <w:szCs w:val="22"/>
          <w:lang w:val="pl-PL"/>
        </w:rPr>
        <w:t>icy Moniuszki 4</w:t>
      </w:r>
      <w:r w:rsidR="00D41C1D">
        <w:rPr>
          <w:rFonts w:ascii="Arial" w:hAnsi="Arial" w:cs="Arial"/>
          <w:bCs/>
          <w:sz w:val="22"/>
          <w:szCs w:val="22"/>
          <w:lang w:val="pl-PL"/>
        </w:rPr>
        <w:t xml:space="preserve"> i Piotrkowskiej 149</w:t>
      </w:r>
      <w:r>
        <w:rPr>
          <w:rFonts w:ascii="Arial" w:hAnsi="Arial" w:cs="Arial"/>
          <w:bCs/>
          <w:sz w:val="22"/>
          <w:szCs w:val="22"/>
          <w:lang w:val="pl-PL"/>
        </w:rPr>
        <w:t xml:space="preserve">. W pierwszej lokalizacji za mapping 2D/3D </w:t>
      </w:r>
      <w:r w:rsidR="004971A5">
        <w:rPr>
          <w:rFonts w:ascii="Arial" w:hAnsi="Arial" w:cs="Arial"/>
          <w:bCs/>
          <w:sz w:val="22"/>
          <w:szCs w:val="22"/>
          <w:lang w:val="pl-PL"/>
        </w:rPr>
        <w:t xml:space="preserve">„Fantasmagoria” </w:t>
      </w:r>
      <w:r>
        <w:rPr>
          <w:rFonts w:ascii="Arial" w:hAnsi="Arial" w:cs="Arial"/>
          <w:bCs/>
          <w:sz w:val="22"/>
          <w:szCs w:val="22"/>
          <w:lang w:val="pl-PL"/>
        </w:rPr>
        <w:t>odpowiada znany francuski artysta Yves Moreaux</w:t>
      </w:r>
      <w:r w:rsidR="004971A5">
        <w:rPr>
          <w:rFonts w:ascii="Arial" w:hAnsi="Arial" w:cs="Arial"/>
          <w:bCs/>
          <w:sz w:val="22"/>
          <w:szCs w:val="22"/>
          <w:lang w:val="pl-PL"/>
        </w:rPr>
        <w:t xml:space="preserve">. W drugiej powstanie projekt „Horrendum”, który zabierze uczestników w podróż do </w:t>
      </w:r>
      <w:r w:rsidR="004971A5">
        <w:rPr>
          <w:rFonts w:ascii="Arial" w:hAnsi="Arial" w:cs="Arial"/>
          <w:bCs/>
          <w:sz w:val="22"/>
          <w:szCs w:val="22"/>
          <w:lang w:val="pl-PL"/>
        </w:rPr>
        <w:lastRenderedPageBreak/>
        <w:t>przerażającego świata koszmarów sennych.</w:t>
      </w:r>
      <w:r w:rsidR="00D41C1D">
        <w:rPr>
          <w:rFonts w:ascii="Arial" w:hAnsi="Arial" w:cs="Arial"/>
          <w:bCs/>
          <w:sz w:val="22"/>
          <w:szCs w:val="22"/>
          <w:lang w:val="pl-PL"/>
        </w:rPr>
        <w:t xml:space="preserve"> Ostatni mapping </w:t>
      </w:r>
      <w:r w:rsidR="00442CBB">
        <w:rPr>
          <w:rFonts w:ascii="Arial" w:hAnsi="Arial" w:cs="Arial"/>
          <w:bCs/>
          <w:sz w:val="22"/>
          <w:szCs w:val="22"/>
          <w:lang w:val="pl-PL"/>
        </w:rPr>
        <w:t xml:space="preserve">2D/3D </w:t>
      </w:r>
      <w:r w:rsidR="00D41C1D">
        <w:rPr>
          <w:rFonts w:ascii="Arial" w:hAnsi="Arial" w:cs="Arial"/>
          <w:bCs/>
          <w:sz w:val="22"/>
          <w:szCs w:val="22"/>
          <w:lang w:val="pl-PL"/>
        </w:rPr>
        <w:t>„The Rainbow House” stworzy Patrice Warrener, francuski twórca o ogromnym dorobku artystycznym, którego świetlne kreacje zainspirowane są światem feerii barw i architektury.</w:t>
      </w:r>
    </w:p>
    <w:p w:rsidR="00D41C1D" w:rsidRPr="00D41C1D" w:rsidRDefault="00D41C1D" w:rsidP="00580A74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41C1D">
        <w:rPr>
          <w:rFonts w:ascii="Arial" w:hAnsi="Arial" w:cs="Arial"/>
          <w:b/>
          <w:bCs/>
          <w:sz w:val="22"/>
          <w:szCs w:val="22"/>
          <w:lang w:val="pl-PL"/>
        </w:rPr>
        <w:t>Gigantyczne lampy, kwiaty i ważki</w:t>
      </w:r>
    </w:p>
    <w:p w:rsidR="00D41C1D" w:rsidRDefault="00D41C1D" w:rsidP="00580A74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 Pasażu Schillera stanie sześć kilkume</w:t>
      </w:r>
      <w:r w:rsidR="00442CBB">
        <w:rPr>
          <w:rFonts w:ascii="Arial" w:hAnsi="Arial" w:cs="Arial"/>
          <w:bCs/>
          <w:sz w:val="22"/>
          <w:szCs w:val="22"/>
          <w:lang w:val="pl-PL"/>
        </w:rPr>
        <w:t>trowych instalacji przypominających biurowe lampy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z czołówki amerykańskiej wytwórni </w:t>
      </w:r>
      <w:r w:rsidR="00442CBB">
        <w:rPr>
          <w:rFonts w:ascii="Arial" w:hAnsi="Arial" w:cs="Arial"/>
          <w:bCs/>
          <w:sz w:val="22"/>
          <w:szCs w:val="22"/>
          <w:lang w:val="pl-PL"/>
        </w:rPr>
        <w:t>filmów animowanych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Pixar. „La Lampounette” stoi grupa Tilt od wielu lat współpracująca z Light.Move.Festival. </w:t>
      </w:r>
    </w:p>
    <w:p w:rsidR="004971A5" w:rsidRDefault="00D41C1D" w:rsidP="00580A74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Niezwykłe instalacje świetlne </w:t>
      </w:r>
      <w:r w:rsidR="004971A5">
        <w:rPr>
          <w:rFonts w:ascii="Arial" w:hAnsi="Arial" w:cs="Arial"/>
          <w:bCs/>
          <w:sz w:val="22"/>
          <w:szCs w:val="22"/>
          <w:lang w:val="pl-PL"/>
        </w:rPr>
        <w:t xml:space="preserve">będą dostępne dla zwiedzających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także </w:t>
      </w:r>
      <w:r w:rsidR="004971A5">
        <w:rPr>
          <w:rFonts w:ascii="Arial" w:hAnsi="Arial" w:cs="Arial"/>
          <w:bCs/>
          <w:sz w:val="22"/>
          <w:szCs w:val="22"/>
          <w:lang w:val="pl-PL"/>
        </w:rPr>
        <w:t>w miejskich parkach. W Parku Sienkiewicza stanie ogromna podświetlana kopuła.</w:t>
      </w:r>
      <w:r w:rsidR="00442CBB">
        <w:rPr>
          <w:rFonts w:ascii="Arial" w:hAnsi="Arial" w:cs="Arial"/>
          <w:bCs/>
          <w:sz w:val="22"/>
          <w:szCs w:val="22"/>
          <w:lang w:val="pl-PL"/>
        </w:rPr>
        <w:t xml:space="preserve"> Obraz wyświetlany na instalacji</w:t>
      </w:r>
      <w:r w:rsidR="004971A5">
        <w:rPr>
          <w:rFonts w:ascii="Arial" w:hAnsi="Arial" w:cs="Arial"/>
          <w:bCs/>
          <w:sz w:val="22"/>
          <w:szCs w:val="22"/>
          <w:lang w:val="pl-PL"/>
        </w:rPr>
        <w:t xml:space="preserve"> świetlnej będzie można oglądać zarówno na zewnątrz, jak i wewnątrz obiektu. Z kolei w Parku Staromiejskim wielkie błyszczące ważki będą się unosić nad stawem pełnym świecących nenufarów. </w:t>
      </w:r>
    </w:p>
    <w:p w:rsidR="004971A5" w:rsidRDefault="004971A5" w:rsidP="00580A74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Kolejna atrakcja stanie w Manufakturze. Tam zwiedzający będą mogli przemienić się w anioła, dzięki gigantycznym świecącym </w:t>
      </w:r>
      <w:r w:rsidR="00D41C1D">
        <w:rPr>
          <w:rFonts w:ascii="Arial" w:hAnsi="Arial" w:cs="Arial"/>
          <w:bCs/>
          <w:sz w:val="22"/>
          <w:szCs w:val="22"/>
          <w:lang w:val="pl-PL"/>
        </w:rPr>
        <w:t>skrzydłom z błyszczącą aureolą i zrobić sobie zdjęcie.</w:t>
      </w:r>
    </w:p>
    <w:p w:rsidR="00777643" w:rsidRPr="00777643" w:rsidRDefault="00777643" w:rsidP="00580A74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77643">
        <w:rPr>
          <w:rFonts w:ascii="Arial" w:hAnsi="Arial" w:cs="Arial"/>
          <w:b/>
          <w:bCs/>
          <w:sz w:val="22"/>
          <w:szCs w:val="22"/>
          <w:lang w:val="pl-PL"/>
        </w:rPr>
        <w:t>Koncert w kamienicy pod Gutenbergiem</w:t>
      </w:r>
    </w:p>
    <w:p w:rsidR="00777643" w:rsidRDefault="00777643" w:rsidP="00580A74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Koncert w świetlnej oprawie ma już swoją tradycję i każdego roku cieszy się ogromnym zainteresowaniem. W 6. edycji goście festiwalowi będą świadkami niezwykłego spektaklu muzycznego</w:t>
      </w:r>
      <w:r w:rsidR="006C1BFB">
        <w:rPr>
          <w:rFonts w:ascii="Arial" w:hAnsi="Arial" w:cs="Arial"/>
          <w:bCs/>
          <w:sz w:val="22"/>
          <w:szCs w:val="22"/>
          <w:lang w:val="pl-PL"/>
        </w:rPr>
        <w:t xml:space="preserve"> „ŁÓDŹ Story”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którego gwiazdami staną się studenci Akademii Muzycznej w Łodzi. </w:t>
      </w:r>
    </w:p>
    <w:p w:rsidR="00D41C1D" w:rsidRDefault="00D41C1D" w:rsidP="00580A74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41C1D">
        <w:rPr>
          <w:rFonts w:ascii="Arial" w:hAnsi="Arial" w:cs="Arial"/>
          <w:b/>
          <w:bCs/>
          <w:sz w:val="22"/>
          <w:szCs w:val="22"/>
          <w:lang w:val="pl-PL"/>
        </w:rPr>
        <w:t>Bezpłatna aplikacja LMF</w:t>
      </w:r>
    </w:p>
    <w:p w:rsidR="00D41C1D" w:rsidRDefault="00D41C1D" w:rsidP="00580A74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Wszystkie atrakcje </w:t>
      </w:r>
      <w:r w:rsidR="001D1BC6">
        <w:rPr>
          <w:rFonts w:ascii="Arial" w:hAnsi="Arial" w:cs="Arial"/>
          <w:bCs/>
          <w:sz w:val="22"/>
          <w:szCs w:val="22"/>
          <w:lang w:val="pl-PL"/>
        </w:rPr>
        <w:t xml:space="preserve">ze zdjęciami i opisami znajdą się w nowej </w:t>
      </w:r>
      <w:r w:rsidR="001D1BC6" w:rsidRPr="001D1BC6">
        <w:rPr>
          <w:rFonts w:ascii="Arial" w:hAnsi="Arial" w:cs="Arial"/>
          <w:bCs/>
          <w:sz w:val="22"/>
          <w:szCs w:val="22"/>
          <w:lang w:val="pl-PL"/>
        </w:rPr>
        <w:t>bezpłatnej aplikacji Light.Move.Festival. do ściągnięcia na komórkę.</w:t>
      </w:r>
      <w:r w:rsidR="001D1BC6">
        <w:rPr>
          <w:rFonts w:ascii="Arial" w:hAnsi="Arial" w:cs="Arial"/>
          <w:bCs/>
          <w:sz w:val="22"/>
          <w:szCs w:val="22"/>
          <w:lang w:val="pl-PL"/>
        </w:rPr>
        <w:t xml:space="preserve"> Aplikacja została podzielona na siedem kategorii. Instalacje świetlne, projekcje, mappi</w:t>
      </w:r>
      <w:r w:rsidR="00442CBB">
        <w:rPr>
          <w:rFonts w:ascii="Arial" w:hAnsi="Arial" w:cs="Arial"/>
          <w:bCs/>
          <w:sz w:val="22"/>
          <w:szCs w:val="22"/>
          <w:lang w:val="pl-PL"/>
        </w:rPr>
        <w:t xml:space="preserve">ng 3D, interaktywne działania </w:t>
      </w:r>
      <w:r w:rsidR="001D1BC6">
        <w:rPr>
          <w:rFonts w:ascii="Arial" w:hAnsi="Arial" w:cs="Arial"/>
          <w:bCs/>
          <w:sz w:val="22"/>
          <w:szCs w:val="22"/>
          <w:lang w:val="pl-PL"/>
        </w:rPr>
        <w:t xml:space="preserve">i wydarzenia towarzyszące będą zawierać opisy i zdjęcia wszystkich atrakcji z danej </w:t>
      </w:r>
      <w:r w:rsidR="001D1BC6">
        <w:rPr>
          <w:rFonts w:ascii="Arial" w:hAnsi="Arial" w:cs="Arial"/>
          <w:bCs/>
          <w:sz w:val="22"/>
          <w:szCs w:val="22"/>
          <w:lang w:val="pl-PL"/>
        </w:rPr>
        <w:lastRenderedPageBreak/>
        <w:t>kategorii. Te, które spodobają się nam najbardziej będziemy mogli umieścić w „Mój LMF”</w:t>
      </w:r>
      <w:r w:rsidR="00442CBB">
        <w:rPr>
          <w:rFonts w:ascii="Arial" w:hAnsi="Arial" w:cs="Arial"/>
          <w:bCs/>
          <w:sz w:val="22"/>
          <w:szCs w:val="22"/>
          <w:lang w:val="pl-PL"/>
        </w:rPr>
        <w:t xml:space="preserve"> i zobaczyć ich lokalizacje</w:t>
      </w:r>
      <w:r w:rsidR="00777643">
        <w:rPr>
          <w:rFonts w:ascii="Arial" w:hAnsi="Arial" w:cs="Arial"/>
          <w:bCs/>
          <w:sz w:val="22"/>
          <w:szCs w:val="22"/>
          <w:lang w:val="pl-PL"/>
        </w:rPr>
        <w:t xml:space="preserve"> na mapie łódzkiego śródmieścia. Ostatnia kategoria „Parkingi” wskaże nam, gdzie możemy zaparkować samochód. </w:t>
      </w:r>
    </w:p>
    <w:p w:rsidR="004971A5" w:rsidRPr="0081059A" w:rsidRDefault="004971A5" w:rsidP="0081059A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sectPr w:rsidR="004971A5" w:rsidRPr="0081059A" w:rsidSect="00AE6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14" w:rsidRDefault="002B7A14">
      <w:pPr>
        <w:spacing w:after="0" w:line="240" w:lineRule="auto"/>
      </w:pPr>
      <w:r>
        <w:separator/>
      </w:r>
    </w:p>
  </w:endnote>
  <w:endnote w:type="continuationSeparator" w:id="0">
    <w:p w:rsidR="002B7A14" w:rsidRDefault="002B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2B7A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2B7A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2B7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14" w:rsidRDefault="002B7A14">
      <w:pPr>
        <w:spacing w:after="0" w:line="240" w:lineRule="auto"/>
      </w:pPr>
      <w:r>
        <w:separator/>
      </w:r>
    </w:p>
  </w:footnote>
  <w:footnote w:type="continuationSeparator" w:id="0">
    <w:p w:rsidR="002B7A14" w:rsidRDefault="002B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2B7A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AD7F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B0B0CF" wp14:editId="0E7BE1C6">
          <wp:simplePos x="0" y="0"/>
          <wp:positionH relativeFrom="margin">
            <wp:posOffset>-1804055</wp:posOffset>
          </wp:positionH>
          <wp:positionV relativeFrom="margin">
            <wp:posOffset>-2340610</wp:posOffset>
          </wp:positionV>
          <wp:extent cx="7555269" cy="10687050"/>
          <wp:effectExtent l="19050" t="0" r="7581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69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2B7A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13F"/>
    <w:multiLevelType w:val="hybridMultilevel"/>
    <w:tmpl w:val="9896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1C"/>
    <w:rsid w:val="000141CE"/>
    <w:rsid w:val="000C17FD"/>
    <w:rsid w:val="000E05B5"/>
    <w:rsid w:val="001178C3"/>
    <w:rsid w:val="00135A9C"/>
    <w:rsid w:val="001C1307"/>
    <w:rsid w:val="001D1BC6"/>
    <w:rsid w:val="00233FD4"/>
    <w:rsid w:val="002B7942"/>
    <w:rsid w:val="002B7A14"/>
    <w:rsid w:val="002C5978"/>
    <w:rsid w:val="002C60F0"/>
    <w:rsid w:val="002F423F"/>
    <w:rsid w:val="003B62F9"/>
    <w:rsid w:val="004238EF"/>
    <w:rsid w:val="00442CBB"/>
    <w:rsid w:val="004971A5"/>
    <w:rsid w:val="00580A74"/>
    <w:rsid w:val="005C10FD"/>
    <w:rsid w:val="00612CD7"/>
    <w:rsid w:val="006B14E0"/>
    <w:rsid w:val="006C1BFB"/>
    <w:rsid w:val="00736FD9"/>
    <w:rsid w:val="007438DC"/>
    <w:rsid w:val="00777643"/>
    <w:rsid w:val="0081059A"/>
    <w:rsid w:val="00846D0B"/>
    <w:rsid w:val="008B7F3D"/>
    <w:rsid w:val="0090781C"/>
    <w:rsid w:val="0095494E"/>
    <w:rsid w:val="009733D3"/>
    <w:rsid w:val="00A91ADE"/>
    <w:rsid w:val="00AD7F0E"/>
    <w:rsid w:val="00B44524"/>
    <w:rsid w:val="00B97150"/>
    <w:rsid w:val="00BD72E1"/>
    <w:rsid w:val="00D41C1D"/>
    <w:rsid w:val="00E2363E"/>
    <w:rsid w:val="00E34E07"/>
    <w:rsid w:val="00E74E8E"/>
    <w:rsid w:val="00EB3A6E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082C-3002-4461-9470-AAD0CF7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81C"/>
  </w:style>
  <w:style w:type="paragraph" w:styleId="Stopka">
    <w:name w:val="footer"/>
    <w:basedOn w:val="Normalny"/>
    <w:link w:val="Stopka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81C"/>
  </w:style>
  <w:style w:type="paragraph" w:customStyle="1" w:styleId="BasicParagraph">
    <w:name w:val="[Basic Paragraph]"/>
    <w:basedOn w:val="Normalny"/>
    <w:uiPriority w:val="99"/>
    <w:rsid w:val="00907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rsid w:val="00580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Babij</dc:creator>
  <cp:keywords/>
  <dc:description/>
  <cp:lastModifiedBy>Sylwia Witkowska</cp:lastModifiedBy>
  <cp:revision>9</cp:revision>
  <dcterms:created xsi:type="dcterms:W3CDTF">2016-09-14T10:57:00Z</dcterms:created>
  <dcterms:modified xsi:type="dcterms:W3CDTF">2016-09-23T14:42:00Z</dcterms:modified>
</cp:coreProperties>
</file>